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B9" w:rsidRPr="009C2E71" w:rsidRDefault="00671AB9" w:rsidP="00671AB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</w:t>
      </w:r>
      <w:r w:rsidR="00F73AB8">
        <w:rPr>
          <w:rFonts w:cstheme="minorHAnsi"/>
          <w:b/>
          <w:sz w:val="28"/>
          <w:szCs w:val="28"/>
        </w:rPr>
        <w:t xml:space="preserve">   </w:t>
      </w:r>
      <w:r w:rsidRPr="009C2E71">
        <w:rPr>
          <w:rFonts w:cstheme="minorHAnsi"/>
          <w:b/>
          <w:sz w:val="28"/>
          <w:szCs w:val="28"/>
        </w:rPr>
        <w:t xml:space="preserve">Basics of Endoscopy in </w:t>
      </w:r>
      <w:proofErr w:type="spellStart"/>
      <w:r w:rsidRPr="009C2E71">
        <w:rPr>
          <w:rFonts w:cstheme="minorHAnsi"/>
          <w:b/>
          <w:sz w:val="28"/>
          <w:szCs w:val="28"/>
        </w:rPr>
        <w:t>Gynaecology</w:t>
      </w:r>
      <w:proofErr w:type="spellEnd"/>
    </w:p>
    <w:p w:rsidR="00671AB9" w:rsidRPr="00985103" w:rsidRDefault="00671AB9" w:rsidP="00671AB9">
      <w:pPr>
        <w:jc w:val="center"/>
        <w:rPr>
          <w:rFonts w:cstheme="minorHAnsi"/>
          <w:b/>
        </w:rPr>
      </w:pPr>
      <w:r>
        <w:rPr>
          <w:rFonts w:cstheme="minorHAnsi"/>
          <w:b/>
        </w:rPr>
        <w:t>(</w:t>
      </w:r>
      <w:r w:rsidRPr="00985103">
        <w:rPr>
          <w:rFonts w:cstheme="minorHAnsi"/>
          <w:b/>
        </w:rPr>
        <w:t>21</w:t>
      </w:r>
      <w:r w:rsidRPr="00985103">
        <w:rPr>
          <w:rFonts w:cstheme="minorHAnsi"/>
          <w:b/>
          <w:vertAlign w:val="superscript"/>
        </w:rPr>
        <w:t>st</w:t>
      </w:r>
      <w:r w:rsidRPr="00985103">
        <w:rPr>
          <w:rFonts w:cstheme="minorHAnsi"/>
          <w:b/>
        </w:rPr>
        <w:t xml:space="preserve"> July 2017</w:t>
      </w:r>
      <w:r>
        <w:rPr>
          <w:rFonts w:cstheme="minorHAnsi"/>
          <w:b/>
        </w:rPr>
        <w:t>)</w:t>
      </w:r>
    </w:p>
    <w:p w:rsidR="00671AB9" w:rsidRPr="0040504E" w:rsidRDefault="00671AB9" w:rsidP="00671AB9">
      <w:pPr>
        <w:spacing w:after="0"/>
        <w:jc w:val="center"/>
        <w:rPr>
          <w:rFonts w:cstheme="minorHAnsi"/>
          <w:b/>
          <w:sz w:val="28"/>
          <w:szCs w:val="44"/>
        </w:rPr>
      </w:pPr>
      <w:proofErr w:type="spellStart"/>
      <w:r>
        <w:rPr>
          <w:rFonts w:cstheme="minorHAnsi"/>
          <w:b/>
          <w:sz w:val="28"/>
          <w:szCs w:val="44"/>
        </w:rPr>
        <w:t>Programme</w:t>
      </w:r>
      <w:proofErr w:type="spellEnd"/>
    </w:p>
    <w:p w:rsidR="00671AB9" w:rsidRPr="00A73068" w:rsidRDefault="00671AB9" w:rsidP="00671AB9">
      <w:pPr>
        <w:spacing w:after="0"/>
        <w:rPr>
          <w:rFonts w:cstheme="minorHAnsi"/>
          <w:b/>
          <w:sz w:val="24"/>
          <w:szCs w:val="44"/>
        </w:rPr>
      </w:pPr>
      <w:r w:rsidRPr="0040504E">
        <w:rPr>
          <w:rFonts w:cstheme="minorHAnsi"/>
          <w:b/>
          <w:sz w:val="24"/>
          <w:szCs w:val="44"/>
        </w:rPr>
        <w:t>Registration 11-11.30</w:t>
      </w:r>
      <w:r>
        <w:rPr>
          <w:rFonts w:cstheme="minorHAnsi"/>
          <w:b/>
          <w:sz w:val="24"/>
          <w:szCs w:val="44"/>
        </w:rPr>
        <w:t xml:space="preserve"> </w:t>
      </w:r>
      <w:r w:rsidRPr="0040504E">
        <w:rPr>
          <w:rFonts w:cstheme="minorHAnsi"/>
          <w:b/>
          <w:sz w:val="24"/>
          <w:szCs w:val="44"/>
        </w:rPr>
        <w:t>am</w:t>
      </w:r>
    </w:p>
    <w:tbl>
      <w:tblPr>
        <w:tblStyle w:val="MediumShading2-Accent6"/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240"/>
        <w:gridCol w:w="20"/>
        <w:gridCol w:w="3118"/>
        <w:gridCol w:w="2727"/>
      </w:tblGrid>
      <w:tr w:rsidR="00671AB9" w:rsidRPr="00993BC8" w:rsidTr="00DD4519">
        <w:trPr>
          <w:cnfStyle w:val="100000000000"/>
        </w:trPr>
        <w:tc>
          <w:tcPr>
            <w:cnfStyle w:val="001000000100"/>
            <w:tcW w:w="1668" w:type="dxa"/>
          </w:tcPr>
          <w:p w:rsidR="00671AB9" w:rsidRPr="00993BC8" w:rsidRDefault="00671AB9" w:rsidP="00DD4519">
            <w:pPr>
              <w:jc w:val="center"/>
              <w:rPr>
                <w:rFonts w:cstheme="minorHAnsi"/>
                <w:color w:val="auto"/>
                <w:sz w:val="24"/>
                <w:szCs w:val="44"/>
              </w:rPr>
            </w:pPr>
            <w:r w:rsidRPr="00993BC8">
              <w:rPr>
                <w:rFonts w:cstheme="minorHAnsi"/>
                <w:color w:val="auto"/>
                <w:sz w:val="24"/>
                <w:szCs w:val="44"/>
              </w:rPr>
              <w:t>Time</w:t>
            </w:r>
          </w:p>
        </w:tc>
        <w:tc>
          <w:tcPr>
            <w:tcW w:w="3260" w:type="dxa"/>
            <w:gridSpan w:val="2"/>
          </w:tcPr>
          <w:p w:rsidR="00671AB9" w:rsidRPr="00993BC8" w:rsidRDefault="00671AB9" w:rsidP="00DD4519">
            <w:pPr>
              <w:jc w:val="center"/>
              <w:cnfStyle w:val="100000000000"/>
              <w:rPr>
                <w:rFonts w:cstheme="minorHAnsi"/>
                <w:color w:val="auto"/>
                <w:sz w:val="24"/>
                <w:szCs w:val="44"/>
              </w:rPr>
            </w:pPr>
            <w:r>
              <w:rPr>
                <w:rFonts w:cstheme="minorHAnsi"/>
                <w:color w:val="auto"/>
                <w:sz w:val="24"/>
                <w:szCs w:val="44"/>
              </w:rPr>
              <w:t>Topic</w:t>
            </w:r>
          </w:p>
        </w:tc>
        <w:tc>
          <w:tcPr>
            <w:tcW w:w="3118" w:type="dxa"/>
          </w:tcPr>
          <w:p w:rsidR="00671AB9" w:rsidRPr="00993BC8" w:rsidRDefault="00671AB9" w:rsidP="00DD4519">
            <w:pPr>
              <w:jc w:val="center"/>
              <w:cnfStyle w:val="100000000000"/>
              <w:rPr>
                <w:rFonts w:cstheme="minorHAnsi"/>
                <w:color w:val="auto"/>
                <w:sz w:val="24"/>
                <w:szCs w:val="44"/>
              </w:rPr>
            </w:pPr>
            <w:r>
              <w:rPr>
                <w:rFonts w:cstheme="minorHAnsi"/>
                <w:color w:val="auto"/>
                <w:sz w:val="24"/>
                <w:szCs w:val="44"/>
              </w:rPr>
              <w:t>Speaker</w:t>
            </w:r>
          </w:p>
        </w:tc>
        <w:tc>
          <w:tcPr>
            <w:tcW w:w="2727" w:type="dxa"/>
          </w:tcPr>
          <w:p w:rsidR="00671AB9" w:rsidRPr="00993BC8" w:rsidRDefault="00671AB9" w:rsidP="00DD4519">
            <w:pPr>
              <w:jc w:val="center"/>
              <w:cnfStyle w:val="100000000000"/>
              <w:rPr>
                <w:rFonts w:cstheme="minorHAnsi"/>
                <w:color w:val="auto"/>
                <w:sz w:val="24"/>
                <w:szCs w:val="44"/>
              </w:rPr>
            </w:pPr>
            <w:r>
              <w:rPr>
                <w:rFonts w:cstheme="minorHAnsi"/>
                <w:color w:val="auto"/>
                <w:sz w:val="24"/>
                <w:szCs w:val="44"/>
              </w:rPr>
              <w:t>Chairpersons</w:t>
            </w:r>
          </w:p>
        </w:tc>
      </w:tr>
      <w:tr w:rsidR="00671AB9" w:rsidRPr="00F52C51" w:rsidTr="00DD4519">
        <w:trPr>
          <w:cnfStyle w:val="000000100000"/>
        </w:trPr>
        <w:tc>
          <w:tcPr>
            <w:cnfStyle w:val="001000000000"/>
            <w:tcW w:w="1668" w:type="dxa"/>
          </w:tcPr>
          <w:p w:rsidR="00671AB9" w:rsidRPr="00993BC8" w:rsidRDefault="00671AB9" w:rsidP="00DD4519">
            <w:pPr>
              <w:jc w:val="center"/>
              <w:rPr>
                <w:rFonts w:cstheme="minorHAnsi"/>
                <w:color w:val="auto"/>
              </w:rPr>
            </w:pPr>
            <w:r w:rsidRPr="00993BC8">
              <w:rPr>
                <w:rFonts w:cstheme="minorHAnsi"/>
                <w:color w:val="auto"/>
              </w:rPr>
              <w:t>11.30-11.50am</w:t>
            </w:r>
          </w:p>
        </w:tc>
        <w:tc>
          <w:tcPr>
            <w:tcW w:w="3260" w:type="dxa"/>
            <w:gridSpan w:val="2"/>
          </w:tcPr>
          <w:p w:rsidR="00671AB9" w:rsidRPr="00F52C51" w:rsidRDefault="00671AB9" w:rsidP="00DD4519">
            <w:pPr>
              <w:jc w:val="center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52C51">
              <w:rPr>
                <w:rFonts w:cstheme="minorHAnsi"/>
                <w:b/>
                <w:sz w:val="20"/>
                <w:szCs w:val="20"/>
              </w:rPr>
              <w:t>Laproscopy</w:t>
            </w:r>
            <w:proofErr w:type="spellEnd"/>
            <w:r w:rsidRPr="00F52C51">
              <w:rPr>
                <w:rFonts w:cstheme="minorHAnsi"/>
                <w:b/>
                <w:sz w:val="20"/>
                <w:szCs w:val="20"/>
              </w:rPr>
              <w:t xml:space="preserve">: instruments &amp;safe </w:t>
            </w:r>
            <w:bookmarkStart w:id="0" w:name="_GoBack"/>
            <w:bookmarkEnd w:id="0"/>
            <w:r w:rsidRPr="00F52C51">
              <w:rPr>
                <w:rFonts w:cstheme="minorHAnsi"/>
                <w:b/>
                <w:sz w:val="20"/>
                <w:szCs w:val="20"/>
              </w:rPr>
              <w:t>entry into pelvis</w:t>
            </w:r>
          </w:p>
        </w:tc>
        <w:tc>
          <w:tcPr>
            <w:tcW w:w="3118" w:type="dxa"/>
          </w:tcPr>
          <w:p w:rsidR="00671AB9" w:rsidRPr="00F52C51" w:rsidRDefault="00671AB9" w:rsidP="00DD4519">
            <w:pPr>
              <w:jc w:val="center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0334E">
              <w:rPr>
                <w:rFonts w:cstheme="minorHAnsi"/>
                <w:b/>
                <w:sz w:val="20"/>
                <w:szCs w:val="20"/>
              </w:rPr>
              <w:t>Sharda</w:t>
            </w:r>
            <w:proofErr w:type="spellEnd"/>
            <w:r w:rsidRPr="00C0334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0334E">
              <w:rPr>
                <w:rFonts w:cstheme="minorHAnsi"/>
                <w:b/>
                <w:sz w:val="20"/>
                <w:szCs w:val="20"/>
              </w:rPr>
              <w:t>Patra</w:t>
            </w:r>
            <w:proofErr w:type="spellEnd"/>
          </w:p>
        </w:tc>
        <w:tc>
          <w:tcPr>
            <w:tcW w:w="2727" w:type="dxa"/>
          </w:tcPr>
          <w:p w:rsidR="00671AB9" w:rsidRPr="00F52C51" w:rsidRDefault="00671AB9" w:rsidP="00DD4519">
            <w:pPr>
              <w:jc w:val="center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06E1C">
              <w:rPr>
                <w:rFonts w:cstheme="minorHAnsi"/>
                <w:b/>
                <w:sz w:val="20"/>
                <w:szCs w:val="20"/>
              </w:rPr>
              <w:t>Shalini</w:t>
            </w:r>
            <w:proofErr w:type="spellEnd"/>
            <w:r w:rsidRPr="00006E1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6E1C">
              <w:rPr>
                <w:rFonts w:cstheme="minorHAnsi"/>
                <w:b/>
                <w:sz w:val="20"/>
                <w:szCs w:val="20"/>
              </w:rPr>
              <w:t>Rajaram</w:t>
            </w:r>
            <w:proofErr w:type="spellEnd"/>
          </w:p>
          <w:p w:rsidR="00671AB9" w:rsidRPr="00F52C51" w:rsidRDefault="00671AB9" w:rsidP="00DD4519">
            <w:pPr>
              <w:jc w:val="center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666AE">
              <w:rPr>
                <w:rFonts w:cstheme="minorHAnsi"/>
                <w:b/>
                <w:sz w:val="20"/>
                <w:szCs w:val="20"/>
              </w:rPr>
              <w:t>Sunita</w:t>
            </w:r>
            <w:proofErr w:type="spellEnd"/>
            <w:r w:rsidRPr="00B666A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66AE">
              <w:rPr>
                <w:rFonts w:cstheme="minorHAnsi"/>
                <w:b/>
                <w:sz w:val="20"/>
                <w:szCs w:val="20"/>
              </w:rPr>
              <w:t>Fotedar</w:t>
            </w:r>
            <w:proofErr w:type="spellEnd"/>
          </w:p>
          <w:p w:rsidR="00671AB9" w:rsidRPr="00F52C51" w:rsidRDefault="00671AB9" w:rsidP="00DD4519">
            <w:pPr>
              <w:jc w:val="center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C1502">
              <w:rPr>
                <w:rFonts w:cstheme="minorHAnsi"/>
                <w:b/>
                <w:sz w:val="20"/>
                <w:szCs w:val="20"/>
              </w:rPr>
              <w:t>Sandhya</w:t>
            </w:r>
            <w:proofErr w:type="spellEnd"/>
            <w:r w:rsidRPr="009C1502">
              <w:rPr>
                <w:rFonts w:cstheme="minorHAnsi"/>
                <w:b/>
                <w:sz w:val="20"/>
                <w:szCs w:val="20"/>
              </w:rPr>
              <w:t xml:space="preserve"> Jain</w:t>
            </w:r>
          </w:p>
          <w:p w:rsidR="00671AB9" w:rsidRPr="00F52C51" w:rsidRDefault="00671AB9" w:rsidP="00DD4519">
            <w:pPr>
              <w:jc w:val="center"/>
              <w:cnfStyle w:val="000000100000"/>
              <w:rPr>
                <w:rFonts w:cstheme="minorHAnsi"/>
                <w:b/>
              </w:rPr>
            </w:pPr>
          </w:p>
        </w:tc>
      </w:tr>
      <w:tr w:rsidR="00671AB9" w:rsidRPr="00993BC8" w:rsidTr="00DD4519">
        <w:tc>
          <w:tcPr>
            <w:cnfStyle w:val="001000000000"/>
            <w:tcW w:w="1668" w:type="dxa"/>
          </w:tcPr>
          <w:p w:rsidR="00671AB9" w:rsidRPr="00993BC8" w:rsidRDefault="00671AB9" w:rsidP="00DD4519">
            <w:pPr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11.50- 12.10pm</w:t>
            </w:r>
          </w:p>
        </w:tc>
        <w:tc>
          <w:tcPr>
            <w:tcW w:w="3260" w:type="dxa"/>
            <w:gridSpan w:val="2"/>
          </w:tcPr>
          <w:p w:rsidR="00671AB9" w:rsidRPr="00993BC8" w:rsidRDefault="00671AB9" w:rsidP="00DD4519">
            <w:pPr>
              <w:cnfStyle w:val="000000000000"/>
              <w:rPr>
                <w:rFonts w:cstheme="minorHAnsi"/>
                <w:b/>
                <w:sz w:val="20"/>
                <w:szCs w:val="20"/>
              </w:rPr>
            </w:pPr>
            <w:r w:rsidRPr="00993BC8">
              <w:rPr>
                <w:rFonts w:cstheme="minorHAnsi"/>
                <w:b/>
                <w:sz w:val="20"/>
                <w:szCs w:val="20"/>
              </w:rPr>
              <w:t xml:space="preserve">Hysteroscopy: </w:t>
            </w:r>
            <w:r>
              <w:rPr>
                <w:rFonts w:cstheme="minorHAnsi"/>
                <w:b/>
                <w:sz w:val="20"/>
                <w:szCs w:val="20"/>
              </w:rPr>
              <w:t>instrumentation &amp; technique</w:t>
            </w:r>
          </w:p>
        </w:tc>
        <w:tc>
          <w:tcPr>
            <w:tcW w:w="3118" w:type="dxa"/>
          </w:tcPr>
          <w:p w:rsidR="00671AB9" w:rsidRPr="00993BC8" w:rsidRDefault="00671AB9" w:rsidP="00DD4519">
            <w:pPr>
              <w:jc w:val="center"/>
              <w:cnfStyle w:val="00000000000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926E2">
              <w:rPr>
                <w:rFonts w:cstheme="minorHAnsi"/>
                <w:b/>
                <w:sz w:val="20"/>
                <w:szCs w:val="20"/>
              </w:rPr>
              <w:t>Sowjanya</w:t>
            </w:r>
            <w:proofErr w:type="spellEnd"/>
          </w:p>
        </w:tc>
        <w:tc>
          <w:tcPr>
            <w:tcW w:w="2727" w:type="dxa"/>
          </w:tcPr>
          <w:p w:rsidR="00671AB9" w:rsidRDefault="00671AB9" w:rsidP="00DD4519">
            <w:pPr>
              <w:jc w:val="center"/>
              <w:cnfStyle w:val="00000000000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B46DF">
              <w:rPr>
                <w:rFonts w:cstheme="minorHAnsi"/>
                <w:b/>
                <w:sz w:val="20"/>
                <w:szCs w:val="20"/>
              </w:rPr>
              <w:t>Amita</w:t>
            </w:r>
            <w:proofErr w:type="spellEnd"/>
            <w:r w:rsidRPr="009B46D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B46DF">
              <w:rPr>
                <w:rFonts w:cstheme="minorHAnsi"/>
                <w:b/>
                <w:sz w:val="20"/>
                <w:szCs w:val="20"/>
              </w:rPr>
              <w:t>Suneja</w:t>
            </w:r>
            <w:proofErr w:type="spellEnd"/>
          </w:p>
          <w:p w:rsidR="00671AB9" w:rsidRDefault="00671AB9" w:rsidP="00DD4519">
            <w:pPr>
              <w:jc w:val="center"/>
              <w:cnfStyle w:val="00000000000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6223F">
              <w:rPr>
                <w:rFonts w:cstheme="minorHAnsi"/>
                <w:b/>
                <w:sz w:val="20"/>
                <w:szCs w:val="20"/>
              </w:rPr>
              <w:t>Amita</w:t>
            </w:r>
            <w:proofErr w:type="spellEnd"/>
            <w:r w:rsidRPr="00C6223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6223F">
              <w:rPr>
                <w:rFonts w:cstheme="minorHAnsi"/>
                <w:b/>
                <w:sz w:val="20"/>
                <w:szCs w:val="20"/>
              </w:rPr>
              <w:t>Saxena</w:t>
            </w:r>
            <w:proofErr w:type="spellEnd"/>
          </w:p>
          <w:p w:rsidR="00671AB9" w:rsidRDefault="00671AB9" w:rsidP="00DD4519">
            <w:pPr>
              <w:jc w:val="center"/>
              <w:cnfStyle w:val="00000000000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A.G.Radhika</w:t>
            </w:r>
            <w:proofErr w:type="spellEnd"/>
          </w:p>
          <w:p w:rsidR="00671AB9" w:rsidRPr="00993BC8" w:rsidRDefault="00671AB9" w:rsidP="00DD4519">
            <w:pPr>
              <w:jc w:val="center"/>
              <w:cnfStyle w:val="00000000000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1AB9" w:rsidRPr="00993BC8" w:rsidTr="00DD4519">
        <w:trPr>
          <w:cnfStyle w:val="000000100000"/>
        </w:trPr>
        <w:tc>
          <w:tcPr>
            <w:cnfStyle w:val="001000000000"/>
            <w:tcW w:w="1668" w:type="dxa"/>
          </w:tcPr>
          <w:p w:rsidR="00671AB9" w:rsidRPr="00993BC8" w:rsidRDefault="00671AB9" w:rsidP="00DD4519">
            <w:pPr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12.10-12.30pm</w:t>
            </w:r>
          </w:p>
        </w:tc>
        <w:tc>
          <w:tcPr>
            <w:tcW w:w="3260" w:type="dxa"/>
            <w:gridSpan w:val="2"/>
          </w:tcPr>
          <w:p w:rsidR="00671AB9" w:rsidRPr="00993BC8" w:rsidRDefault="00671AB9" w:rsidP="00DD4519">
            <w:pPr>
              <w:cnfStyle w:val="0000001000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Pr="00993BC8">
              <w:rPr>
                <w:rFonts w:cstheme="minorHAnsi"/>
                <w:b/>
                <w:sz w:val="20"/>
                <w:szCs w:val="20"/>
              </w:rPr>
              <w:t xml:space="preserve">nergy sources in endoscopic surgery      </w:t>
            </w:r>
          </w:p>
        </w:tc>
        <w:tc>
          <w:tcPr>
            <w:tcW w:w="3118" w:type="dxa"/>
          </w:tcPr>
          <w:p w:rsidR="00671AB9" w:rsidRPr="00993BC8" w:rsidRDefault="00671AB9" w:rsidP="00DD4519">
            <w:pPr>
              <w:jc w:val="center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926E2">
              <w:rPr>
                <w:rFonts w:cstheme="minorHAnsi"/>
                <w:b/>
                <w:sz w:val="20"/>
                <w:szCs w:val="20"/>
                <w:highlight w:val="yellow"/>
              </w:rPr>
              <w:t>Shivani</w:t>
            </w:r>
            <w:proofErr w:type="spellEnd"/>
            <w:r w:rsidRPr="00F926E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926E2">
              <w:rPr>
                <w:rFonts w:cstheme="minorHAnsi"/>
                <w:b/>
                <w:sz w:val="20"/>
                <w:szCs w:val="20"/>
                <w:highlight w:val="yellow"/>
              </w:rPr>
              <w:t>Sabharwal</w:t>
            </w:r>
            <w:proofErr w:type="spellEnd"/>
          </w:p>
        </w:tc>
        <w:tc>
          <w:tcPr>
            <w:tcW w:w="2727" w:type="dxa"/>
          </w:tcPr>
          <w:p w:rsidR="00671AB9" w:rsidRDefault="00671AB9" w:rsidP="00DD4519">
            <w:pPr>
              <w:jc w:val="center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146C4">
              <w:rPr>
                <w:rFonts w:cstheme="minorHAnsi"/>
                <w:b/>
                <w:sz w:val="20"/>
                <w:szCs w:val="20"/>
              </w:rPr>
              <w:t>Gita</w:t>
            </w:r>
            <w:proofErr w:type="spellEnd"/>
            <w:r w:rsidRPr="006146C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46C4">
              <w:rPr>
                <w:rFonts w:cstheme="minorHAnsi"/>
                <w:b/>
                <w:sz w:val="20"/>
                <w:szCs w:val="20"/>
              </w:rPr>
              <w:t>Radhakrishnan</w:t>
            </w:r>
            <w:proofErr w:type="spellEnd"/>
          </w:p>
          <w:p w:rsidR="00671AB9" w:rsidRDefault="00671AB9" w:rsidP="00DD4519">
            <w:pPr>
              <w:jc w:val="center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B62F3">
              <w:rPr>
                <w:rFonts w:cstheme="minorHAnsi"/>
                <w:b/>
                <w:sz w:val="20"/>
                <w:szCs w:val="20"/>
              </w:rPr>
              <w:t>Richa</w:t>
            </w:r>
            <w:proofErr w:type="spellEnd"/>
            <w:r w:rsidRPr="005B62F3">
              <w:rPr>
                <w:rFonts w:cstheme="minorHAnsi"/>
                <w:b/>
                <w:sz w:val="20"/>
                <w:szCs w:val="20"/>
              </w:rPr>
              <w:t xml:space="preserve"> Sharma</w:t>
            </w:r>
          </w:p>
          <w:p w:rsidR="00671AB9" w:rsidRDefault="00671AB9" w:rsidP="00DD4519">
            <w:pPr>
              <w:jc w:val="center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43794">
              <w:rPr>
                <w:rFonts w:cstheme="minorHAnsi"/>
                <w:b/>
                <w:sz w:val="20"/>
                <w:szCs w:val="20"/>
              </w:rPr>
              <w:t>Sushma</w:t>
            </w:r>
            <w:proofErr w:type="spellEnd"/>
            <w:r w:rsidRPr="0084379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43794">
              <w:rPr>
                <w:rFonts w:cstheme="minorHAnsi"/>
                <w:b/>
                <w:sz w:val="20"/>
                <w:szCs w:val="20"/>
              </w:rPr>
              <w:t>Dikhit</w:t>
            </w:r>
            <w:proofErr w:type="spellEnd"/>
          </w:p>
          <w:p w:rsidR="00671AB9" w:rsidRPr="00993BC8" w:rsidRDefault="00671AB9" w:rsidP="00DD4519">
            <w:pPr>
              <w:jc w:val="center"/>
              <w:cnfStyle w:val="00000010000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1AB9" w:rsidRPr="00993BC8" w:rsidTr="00DD4519">
        <w:tc>
          <w:tcPr>
            <w:cnfStyle w:val="001000000000"/>
            <w:tcW w:w="1668" w:type="dxa"/>
          </w:tcPr>
          <w:p w:rsidR="00671AB9" w:rsidRPr="00993BC8" w:rsidRDefault="00671AB9" w:rsidP="00DD4519">
            <w:pPr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12.30-12.50pm</w:t>
            </w:r>
          </w:p>
        </w:tc>
        <w:tc>
          <w:tcPr>
            <w:tcW w:w="3260" w:type="dxa"/>
            <w:gridSpan w:val="2"/>
          </w:tcPr>
          <w:p w:rsidR="00671AB9" w:rsidRPr="00993BC8" w:rsidRDefault="00671AB9" w:rsidP="00DD4519">
            <w:pPr>
              <w:tabs>
                <w:tab w:val="left" w:pos="744"/>
              </w:tabs>
              <w:cnfStyle w:val="000000000000"/>
              <w:rPr>
                <w:rFonts w:cstheme="minorHAnsi"/>
                <w:b/>
                <w:sz w:val="20"/>
                <w:szCs w:val="20"/>
              </w:rPr>
            </w:pPr>
            <w:r w:rsidRPr="00D772D7">
              <w:rPr>
                <w:rFonts w:cstheme="minorHAnsi"/>
                <w:b/>
                <w:sz w:val="20"/>
                <w:szCs w:val="20"/>
              </w:rPr>
              <w:t>Knot tying &amp; suturing techniques</w:t>
            </w:r>
            <w:r w:rsidRPr="00D772D7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3118" w:type="dxa"/>
          </w:tcPr>
          <w:p w:rsidR="00671AB9" w:rsidRPr="00993BC8" w:rsidRDefault="00671AB9" w:rsidP="00DD4519">
            <w:pPr>
              <w:jc w:val="center"/>
              <w:cnfStyle w:val="00000000000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Neema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Sharma</w:t>
            </w:r>
          </w:p>
        </w:tc>
        <w:tc>
          <w:tcPr>
            <w:tcW w:w="2727" w:type="dxa"/>
          </w:tcPr>
          <w:p w:rsidR="00671AB9" w:rsidRPr="00CA4563" w:rsidRDefault="00671AB9" w:rsidP="00DD4519">
            <w:pPr>
              <w:jc w:val="center"/>
              <w:cnfStyle w:val="00000000000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A4563">
              <w:rPr>
                <w:rFonts w:cstheme="minorHAnsi"/>
                <w:b/>
                <w:sz w:val="20"/>
                <w:szCs w:val="20"/>
              </w:rPr>
              <w:t>Kiran</w:t>
            </w:r>
            <w:proofErr w:type="spellEnd"/>
            <w:r w:rsidRPr="00CA456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A4563">
              <w:rPr>
                <w:rFonts w:cstheme="minorHAnsi"/>
                <w:b/>
                <w:sz w:val="20"/>
                <w:szCs w:val="20"/>
              </w:rPr>
              <w:t>Guleria</w:t>
            </w:r>
            <w:proofErr w:type="spellEnd"/>
          </w:p>
          <w:p w:rsidR="00671AB9" w:rsidRDefault="00671AB9" w:rsidP="00DD4519">
            <w:pPr>
              <w:jc w:val="center"/>
              <w:cnfStyle w:val="00000000000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4542B">
              <w:rPr>
                <w:rFonts w:cstheme="minorHAnsi"/>
                <w:b/>
                <w:sz w:val="20"/>
                <w:szCs w:val="20"/>
              </w:rPr>
              <w:t>Abha</w:t>
            </w:r>
            <w:proofErr w:type="spellEnd"/>
            <w:r w:rsidRPr="00F4542B">
              <w:rPr>
                <w:rFonts w:cstheme="minorHAnsi"/>
                <w:b/>
                <w:sz w:val="20"/>
                <w:szCs w:val="20"/>
              </w:rPr>
              <w:t xml:space="preserve"> Sharma</w:t>
            </w:r>
          </w:p>
          <w:p w:rsidR="00671AB9" w:rsidRPr="00993BC8" w:rsidRDefault="00671AB9" w:rsidP="00DD4519">
            <w:pPr>
              <w:jc w:val="center"/>
              <w:cnfStyle w:val="00000000000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36BFC">
              <w:rPr>
                <w:rFonts w:cstheme="minorHAnsi"/>
                <w:b/>
                <w:sz w:val="20"/>
                <w:szCs w:val="20"/>
              </w:rPr>
              <w:t>Ila</w:t>
            </w:r>
            <w:proofErr w:type="spellEnd"/>
            <w:r w:rsidRPr="00536BFC">
              <w:rPr>
                <w:rFonts w:cstheme="minorHAnsi"/>
                <w:b/>
                <w:sz w:val="20"/>
                <w:szCs w:val="20"/>
              </w:rPr>
              <w:t xml:space="preserve"> Gupta</w:t>
            </w:r>
          </w:p>
        </w:tc>
      </w:tr>
      <w:tr w:rsidR="00671AB9" w:rsidRPr="00993BC8" w:rsidTr="00DD4519">
        <w:trPr>
          <w:cnfStyle w:val="000000100000"/>
        </w:trPr>
        <w:tc>
          <w:tcPr>
            <w:cnfStyle w:val="001000000000"/>
            <w:tcW w:w="1668" w:type="dxa"/>
          </w:tcPr>
          <w:p w:rsidR="00671AB9" w:rsidRPr="00993BC8" w:rsidRDefault="00671AB9" w:rsidP="00DD4519">
            <w:pPr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12.50-1.10pm</w:t>
            </w:r>
          </w:p>
        </w:tc>
        <w:tc>
          <w:tcPr>
            <w:tcW w:w="3260" w:type="dxa"/>
            <w:gridSpan w:val="2"/>
          </w:tcPr>
          <w:p w:rsidR="00671AB9" w:rsidRPr="00993BC8" w:rsidRDefault="00671AB9" w:rsidP="00DD4519">
            <w:pPr>
              <w:jc w:val="center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Sterilization &amp; maintenance of endoscopic instruments</w:t>
            </w:r>
          </w:p>
        </w:tc>
        <w:tc>
          <w:tcPr>
            <w:tcW w:w="3118" w:type="dxa"/>
          </w:tcPr>
          <w:p w:rsidR="00671AB9" w:rsidRPr="00993BC8" w:rsidRDefault="00671AB9" w:rsidP="00DD4519">
            <w:pPr>
              <w:jc w:val="center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Shalabh</w:t>
            </w:r>
            <w:proofErr w:type="spellEnd"/>
            <w:r w:rsidR="0033510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Tandon</w:t>
            </w:r>
            <w:proofErr w:type="spellEnd"/>
          </w:p>
        </w:tc>
        <w:tc>
          <w:tcPr>
            <w:tcW w:w="2727" w:type="dxa"/>
          </w:tcPr>
          <w:p w:rsidR="00671AB9" w:rsidRDefault="00671AB9" w:rsidP="00DD4519">
            <w:pPr>
              <w:jc w:val="center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93BE3">
              <w:rPr>
                <w:rFonts w:cstheme="minorHAnsi"/>
                <w:b/>
                <w:sz w:val="20"/>
                <w:szCs w:val="20"/>
              </w:rPr>
              <w:t>Rachna</w:t>
            </w:r>
            <w:proofErr w:type="spellEnd"/>
            <w:r w:rsidRPr="00A93BE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93BE3">
              <w:rPr>
                <w:rFonts w:cstheme="minorHAnsi"/>
                <w:b/>
                <w:sz w:val="20"/>
                <w:szCs w:val="20"/>
              </w:rPr>
              <w:t>Agarwal</w:t>
            </w:r>
            <w:proofErr w:type="spellEnd"/>
          </w:p>
          <w:p w:rsidR="00671AB9" w:rsidRDefault="00671AB9" w:rsidP="00DD4519">
            <w:pPr>
              <w:jc w:val="center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53173">
              <w:rPr>
                <w:rFonts w:cstheme="minorHAnsi"/>
                <w:b/>
                <w:sz w:val="20"/>
                <w:szCs w:val="20"/>
              </w:rPr>
              <w:t>Himsweta</w:t>
            </w:r>
            <w:proofErr w:type="spellEnd"/>
          </w:p>
          <w:p w:rsidR="00671AB9" w:rsidRPr="00993BC8" w:rsidRDefault="00671AB9" w:rsidP="00DD4519">
            <w:pPr>
              <w:jc w:val="center"/>
              <w:cnfStyle w:val="00000010000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1AB9" w:rsidRPr="00993BC8" w:rsidTr="00DD4519">
        <w:tc>
          <w:tcPr>
            <w:cnfStyle w:val="001000000000"/>
            <w:tcW w:w="1668" w:type="dxa"/>
          </w:tcPr>
          <w:p w:rsidR="00671AB9" w:rsidRPr="00993BC8" w:rsidRDefault="00671AB9" w:rsidP="00DD4519">
            <w:pPr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1.10- 1.30pm</w:t>
            </w:r>
          </w:p>
        </w:tc>
        <w:tc>
          <w:tcPr>
            <w:tcW w:w="3260" w:type="dxa"/>
            <w:gridSpan w:val="2"/>
          </w:tcPr>
          <w:p w:rsidR="00671AB9" w:rsidRPr="00993BC8" w:rsidRDefault="00671AB9" w:rsidP="00DD4519">
            <w:pPr>
              <w:jc w:val="center"/>
              <w:cnfStyle w:val="0000000000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Troubleshooting : Endoscopy in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Gynaecology</w:t>
            </w:r>
            <w:proofErr w:type="spellEnd"/>
          </w:p>
        </w:tc>
        <w:tc>
          <w:tcPr>
            <w:tcW w:w="3118" w:type="dxa"/>
          </w:tcPr>
          <w:p w:rsidR="00671AB9" w:rsidRPr="00993BC8" w:rsidRDefault="00671AB9" w:rsidP="00DD4519">
            <w:pPr>
              <w:jc w:val="center"/>
              <w:cnfStyle w:val="00000000000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Puneeta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Bhardwaj</w:t>
            </w:r>
            <w:proofErr w:type="spellEnd"/>
          </w:p>
        </w:tc>
        <w:tc>
          <w:tcPr>
            <w:tcW w:w="2727" w:type="dxa"/>
          </w:tcPr>
          <w:p w:rsidR="00671AB9" w:rsidRDefault="00671AB9" w:rsidP="00DD4519">
            <w:pPr>
              <w:jc w:val="center"/>
              <w:cnfStyle w:val="000000000000"/>
              <w:rPr>
                <w:rFonts w:cstheme="minorHAnsi"/>
                <w:b/>
                <w:sz w:val="20"/>
                <w:szCs w:val="20"/>
              </w:rPr>
            </w:pPr>
            <w:r w:rsidRPr="00C601F4">
              <w:rPr>
                <w:rFonts w:cstheme="minorHAnsi"/>
                <w:b/>
                <w:sz w:val="20"/>
                <w:szCs w:val="20"/>
              </w:rPr>
              <w:t xml:space="preserve">Raj </w:t>
            </w:r>
            <w:proofErr w:type="spellStart"/>
            <w:r w:rsidRPr="00C601F4">
              <w:rPr>
                <w:rFonts w:cstheme="minorHAnsi"/>
                <w:b/>
                <w:sz w:val="20"/>
                <w:szCs w:val="20"/>
              </w:rPr>
              <w:t>Bokaria</w:t>
            </w:r>
            <w:proofErr w:type="spellEnd"/>
          </w:p>
          <w:p w:rsidR="00671AB9" w:rsidRPr="00D52974" w:rsidRDefault="00671AB9" w:rsidP="00DD4519">
            <w:pPr>
              <w:jc w:val="center"/>
              <w:cnfStyle w:val="00000000000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52974">
              <w:rPr>
                <w:rFonts w:cstheme="minorHAnsi"/>
                <w:b/>
                <w:sz w:val="20"/>
                <w:szCs w:val="20"/>
              </w:rPr>
              <w:t>Rashmi</w:t>
            </w:r>
            <w:proofErr w:type="spellEnd"/>
            <w:r w:rsidRPr="00D5297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52974">
              <w:rPr>
                <w:rFonts w:cstheme="minorHAnsi"/>
                <w:b/>
                <w:sz w:val="20"/>
                <w:szCs w:val="20"/>
              </w:rPr>
              <w:t>Malik</w:t>
            </w:r>
            <w:proofErr w:type="spellEnd"/>
          </w:p>
          <w:p w:rsidR="00671AB9" w:rsidRDefault="00671AB9" w:rsidP="00DD4519">
            <w:pPr>
              <w:jc w:val="center"/>
              <w:cnfStyle w:val="00000000000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52974">
              <w:rPr>
                <w:rFonts w:cstheme="minorHAnsi"/>
                <w:b/>
                <w:sz w:val="20"/>
                <w:szCs w:val="20"/>
              </w:rPr>
              <w:t>Alpana</w:t>
            </w:r>
            <w:proofErr w:type="spellEnd"/>
            <w:r w:rsidRPr="00D52974">
              <w:rPr>
                <w:rFonts w:cstheme="minorHAnsi"/>
                <w:b/>
                <w:sz w:val="20"/>
                <w:szCs w:val="20"/>
              </w:rPr>
              <w:t xml:space="preserve"> Singh</w:t>
            </w:r>
          </w:p>
          <w:p w:rsidR="00671AB9" w:rsidRPr="00993BC8" w:rsidRDefault="00671AB9" w:rsidP="00DD4519">
            <w:pPr>
              <w:jc w:val="center"/>
              <w:cnfStyle w:val="00000000000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1AB9" w:rsidRPr="00993BC8" w:rsidTr="00DD4519">
        <w:trPr>
          <w:cnfStyle w:val="000000100000"/>
        </w:trPr>
        <w:tc>
          <w:tcPr>
            <w:cnfStyle w:val="001000000000"/>
            <w:tcW w:w="1668" w:type="dxa"/>
            <w:tcBorders>
              <w:bottom w:val="single" w:sz="4" w:space="0" w:color="auto"/>
            </w:tcBorders>
          </w:tcPr>
          <w:p w:rsidR="00671AB9" w:rsidRPr="00993BC8" w:rsidRDefault="00671AB9" w:rsidP="00DD4519">
            <w:pPr>
              <w:jc w:val="center"/>
              <w:rPr>
                <w:rFonts w:cstheme="minorHAnsi"/>
                <w:color w:val="auto"/>
                <w:sz w:val="24"/>
                <w:szCs w:val="44"/>
              </w:rPr>
            </w:pPr>
            <w:r w:rsidRPr="0040504E">
              <w:rPr>
                <w:rFonts w:cstheme="minorHAnsi"/>
                <w:color w:val="auto"/>
                <w:szCs w:val="44"/>
              </w:rPr>
              <w:t>1.30-2.00pm</w:t>
            </w:r>
          </w:p>
        </w:tc>
        <w:tc>
          <w:tcPr>
            <w:tcW w:w="9105" w:type="dxa"/>
            <w:gridSpan w:val="4"/>
            <w:tcBorders>
              <w:bottom w:val="single" w:sz="4" w:space="0" w:color="auto"/>
            </w:tcBorders>
          </w:tcPr>
          <w:p w:rsidR="00671AB9" w:rsidRPr="00993BC8" w:rsidRDefault="00671AB9" w:rsidP="00DD4519">
            <w:pPr>
              <w:jc w:val="center"/>
              <w:cnfStyle w:val="000000100000"/>
              <w:rPr>
                <w:rFonts w:cstheme="minorHAnsi"/>
                <w:b/>
                <w:sz w:val="24"/>
                <w:szCs w:val="44"/>
              </w:rPr>
            </w:pPr>
            <w:r>
              <w:rPr>
                <w:rFonts w:cstheme="minorHAnsi"/>
                <w:b/>
                <w:sz w:val="24"/>
                <w:szCs w:val="44"/>
              </w:rPr>
              <w:t>Lunch</w:t>
            </w:r>
          </w:p>
        </w:tc>
      </w:tr>
      <w:tr w:rsidR="00671AB9" w:rsidRPr="00993BC8" w:rsidTr="00DD4519">
        <w:tc>
          <w:tcPr>
            <w:cnfStyle w:val="001000000000"/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671AB9" w:rsidRPr="0040504E" w:rsidRDefault="00671AB9" w:rsidP="00DD4519">
            <w:pPr>
              <w:jc w:val="center"/>
              <w:rPr>
                <w:rFonts w:cstheme="minorHAnsi"/>
                <w:color w:val="auto"/>
                <w:szCs w:val="44"/>
              </w:rPr>
            </w:pPr>
            <w:r w:rsidRPr="0040504E">
              <w:rPr>
                <w:rFonts w:cstheme="minorHAnsi"/>
                <w:color w:val="auto"/>
                <w:szCs w:val="44"/>
              </w:rPr>
              <w:t>2.00-5.00pm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71AB9" w:rsidRPr="00460CF0" w:rsidRDefault="00671AB9" w:rsidP="00DD4519">
            <w:pPr>
              <w:jc w:val="center"/>
              <w:cnfStyle w:val="000000000000"/>
              <w:rPr>
                <w:rFonts w:cstheme="minorHAnsi"/>
                <w:b/>
                <w:szCs w:val="44"/>
              </w:rPr>
            </w:pPr>
            <w:r w:rsidRPr="00460CF0">
              <w:rPr>
                <w:rFonts w:cstheme="minorHAnsi"/>
                <w:b/>
                <w:szCs w:val="44"/>
              </w:rPr>
              <w:t xml:space="preserve">Basic </w:t>
            </w:r>
            <w:proofErr w:type="spellStart"/>
            <w:r w:rsidRPr="00460CF0">
              <w:rPr>
                <w:rFonts w:cstheme="minorHAnsi"/>
                <w:b/>
                <w:szCs w:val="44"/>
              </w:rPr>
              <w:t>Endotrainer</w:t>
            </w:r>
            <w:proofErr w:type="spellEnd"/>
            <w:r w:rsidRPr="00460CF0">
              <w:rPr>
                <w:rFonts w:cstheme="minorHAnsi"/>
                <w:b/>
                <w:szCs w:val="44"/>
              </w:rPr>
              <w:t xml:space="preserve"> session</w:t>
            </w:r>
          </w:p>
          <w:p w:rsidR="00671AB9" w:rsidRPr="00460CF0" w:rsidRDefault="00671AB9" w:rsidP="00DD4519">
            <w:pPr>
              <w:jc w:val="center"/>
              <w:cnfStyle w:val="000000000000"/>
              <w:rPr>
                <w:rFonts w:cstheme="minorHAnsi"/>
                <w:b/>
                <w:szCs w:val="44"/>
              </w:rPr>
            </w:pPr>
          </w:p>
        </w:tc>
        <w:tc>
          <w:tcPr>
            <w:tcW w:w="5865" w:type="dxa"/>
            <w:gridSpan w:val="3"/>
            <w:tcBorders>
              <w:bottom w:val="single" w:sz="4" w:space="0" w:color="auto"/>
            </w:tcBorders>
          </w:tcPr>
          <w:p w:rsidR="00671AB9" w:rsidRPr="00460CF0" w:rsidRDefault="00671AB9" w:rsidP="00DD4519">
            <w:pPr>
              <w:cnfStyle w:val="000000000000"/>
              <w:rPr>
                <w:rFonts w:cstheme="minorHAnsi"/>
                <w:b/>
                <w:szCs w:val="44"/>
              </w:rPr>
            </w:pPr>
            <w:r w:rsidRPr="00460CF0">
              <w:rPr>
                <w:rFonts w:cstheme="minorHAnsi"/>
                <w:b/>
                <w:szCs w:val="44"/>
              </w:rPr>
              <w:t>Resource Faculty</w:t>
            </w:r>
          </w:p>
          <w:p w:rsidR="00671AB9" w:rsidRPr="00460CF0" w:rsidRDefault="00671AB9" w:rsidP="00DD4519">
            <w:pPr>
              <w:cnfStyle w:val="000000000000"/>
              <w:rPr>
                <w:rFonts w:cstheme="minorHAnsi"/>
                <w:b/>
                <w:szCs w:val="44"/>
              </w:rPr>
            </w:pPr>
          </w:p>
          <w:p w:rsidR="00671AB9" w:rsidRPr="00460CF0" w:rsidRDefault="00671AB9" w:rsidP="00DD4519">
            <w:pPr>
              <w:cnfStyle w:val="000000000000"/>
              <w:rPr>
                <w:rFonts w:cstheme="minorHAnsi"/>
                <w:b/>
                <w:szCs w:val="44"/>
              </w:rPr>
            </w:pPr>
            <w:proofErr w:type="spellStart"/>
            <w:r w:rsidRPr="00460CF0">
              <w:rPr>
                <w:rFonts w:cstheme="minorHAnsi"/>
                <w:b/>
                <w:szCs w:val="44"/>
              </w:rPr>
              <w:t>Sharda</w:t>
            </w:r>
            <w:proofErr w:type="spellEnd"/>
            <w:r w:rsidRPr="00460CF0">
              <w:rPr>
                <w:rFonts w:cstheme="minorHAnsi"/>
                <w:b/>
                <w:szCs w:val="44"/>
              </w:rPr>
              <w:t xml:space="preserve"> </w:t>
            </w:r>
            <w:proofErr w:type="spellStart"/>
            <w:r w:rsidRPr="00460CF0">
              <w:rPr>
                <w:rFonts w:cstheme="minorHAnsi"/>
                <w:b/>
                <w:szCs w:val="44"/>
              </w:rPr>
              <w:t>Patra</w:t>
            </w:r>
            <w:proofErr w:type="spellEnd"/>
          </w:p>
          <w:p w:rsidR="00671AB9" w:rsidRPr="00460CF0" w:rsidRDefault="00671AB9" w:rsidP="00DD4519">
            <w:pPr>
              <w:cnfStyle w:val="000000000000"/>
              <w:rPr>
                <w:rFonts w:cstheme="minorHAnsi"/>
                <w:b/>
                <w:szCs w:val="44"/>
              </w:rPr>
            </w:pPr>
            <w:proofErr w:type="spellStart"/>
            <w:r w:rsidRPr="00460CF0">
              <w:rPr>
                <w:rFonts w:cstheme="minorHAnsi"/>
                <w:b/>
                <w:szCs w:val="44"/>
              </w:rPr>
              <w:t>Sowjanya</w:t>
            </w:r>
            <w:proofErr w:type="spellEnd"/>
          </w:p>
          <w:p w:rsidR="00671AB9" w:rsidRPr="00460CF0" w:rsidRDefault="00671AB9" w:rsidP="00DD4519">
            <w:pPr>
              <w:cnfStyle w:val="000000000000"/>
              <w:rPr>
                <w:rFonts w:cstheme="minorHAnsi"/>
                <w:b/>
                <w:szCs w:val="44"/>
              </w:rPr>
            </w:pPr>
            <w:proofErr w:type="spellStart"/>
            <w:r w:rsidRPr="00460CF0">
              <w:rPr>
                <w:rFonts w:cstheme="minorHAnsi"/>
                <w:b/>
                <w:szCs w:val="44"/>
              </w:rPr>
              <w:t>Shivani</w:t>
            </w:r>
            <w:proofErr w:type="spellEnd"/>
            <w:r w:rsidRPr="00460CF0">
              <w:rPr>
                <w:rFonts w:cstheme="minorHAnsi"/>
                <w:b/>
                <w:szCs w:val="44"/>
              </w:rPr>
              <w:t xml:space="preserve"> </w:t>
            </w:r>
            <w:proofErr w:type="spellStart"/>
            <w:r w:rsidRPr="00460CF0">
              <w:rPr>
                <w:rFonts w:cstheme="minorHAnsi"/>
                <w:b/>
                <w:szCs w:val="44"/>
              </w:rPr>
              <w:t>Sabharwal</w:t>
            </w:r>
            <w:proofErr w:type="spellEnd"/>
          </w:p>
          <w:p w:rsidR="00671AB9" w:rsidRPr="00460CF0" w:rsidRDefault="00671AB9" w:rsidP="00DD4519">
            <w:pPr>
              <w:cnfStyle w:val="000000000000"/>
              <w:rPr>
                <w:rFonts w:cstheme="minorHAnsi"/>
                <w:b/>
                <w:szCs w:val="44"/>
              </w:rPr>
            </w:pPr>
            <w:proofErr w:type="spellStart"/>
            <w:r w:rsidRPr="00460CF0">
              <w:rPr>
                <w:rFonts w:cstheme="minorHAnsi"/>
                <w:b/>
                <w:szCs w:val="44"/>
              </w:rPr>
              <w:t>Neema</w:t>
            </w:r>
            <w:proofErr w:type="spellEnd"/>
            <w:r w:rsidRPr="00460CF0">
              <w:rPr>
                <w:rFonts w:cstheme="minorHAnsi"/>
                <w:b/>
                <w:szCs w:val="44"/>
              </w:rPr>
              <w:t xml:space="preserve"> Sharma</w:t>
            </w:r>
          </w:p>
          <w:p w:rsidR="00671AB9" w:rsidRPr="00460CF0" w:rsidRDefault="00671AB9" w:rsidP="00DD4519">
            <w:pPr>
              <w:cnfStyle w:val="000000000000"/>
              <w:rPr>
                <w:rFonts w:cstheme="minorHAnsi"/>
                <w:b/>
                <w:szCs w:val="44"/>
              </w:rPr>
            </w:pPr>
            <w:proofErr w:type="spellStart"/>
            <w:r w:rsidRPr="00460CF0">
              <w:rPr>
                <w:rFonts w:cstheme="minorHAnsi"/>
                <w:b/>
                <w:szCs w:val="44"/>
              </w:rPr>
              <w:t>Puneeta</w:t>
            </w:r>
            <w:proofErr w:type="spellEnd"/>
            <w:r w:rsidRPr="00460CF0">
              <w:rPr>
                <w:rFonts w:cstheme="minorHAnsi"/>
                <w:b/>
                <w:szCs w:val="44"/>
              </w:rPr>
              <w:t xml:space="preserve"> </w:t>
            </w:r>
            <w:proofErr w:type="spellStart"/>
            <w:r w:rsidRPr="00460CF0">
              <w:rPr>
                <w:rFonts w:cstheme="minorHAnsi"/>
                <w:b/>
                <w:szCs w:val="44"/>
              </w:rPr>
              <w:t>Bhardwaj</w:t>
            </w:r>
            <w:proofErr w:type="spellEnd"/>
          </w:p>
          <w:p w:rsidR="00671AB9" w:rsidRPr="00460CF0" w:rsidRDefault="00671AB9" w:rsidP="00DD4519">
            <w:pPr>
              <w:cnfStyle w:val="000000000000"/>
              <w:rPr>
                <w:rFonts w:cstheme="minorHAnsi"/>
                <w:b/>
                <w:szCs w:val="44"/>
              </w:rPr>
            </w:pPr>
            <w:proofErr w:type="spellStart"/>
            <w:r w:rsidRPr="00460CF0">
              <w:rPr>
                <w:rFonts w:cstheme="minorHAnsi"/>
                <w:b/>
                <w:szCs w:val="44"/>
              </w:rPr>
              <w:t>Sushma</w:t>
            </w:r>
            <w:proofErr w:type="spellEnd"/>
            <w:r w:rsidR="00335108">
              <w:rPr>
                <w:rFonts w:cstheme="minorHAnsi"/>
                <w:b/>
                <w:szCs w:val="44"/>
              </w:rPr>
              <w:t xml:space="preserve"> </w:t>
            </w:r>
            <w:proofErr w:type="spellStart"/>
            <w:r w:rsidRPr="00460CF0">
              <w:rPr>
                <w:rFonts w:cstheme="minorHAnsi"/>
                <w:b/>
                <w:szCs w:val="44"/>
              </w:rPr>
              <w:t>Dikhit</w:t>
            </w:r>
            <w:proofErr w:type="spellEnd"/>
          </w:p>
          <w:p w:rsidR="00671AB9" w:rsidRPr="00460CF0" w:rsidRDefault="00671AB9" w:rsidP="00DD4519">
            <w:pPr>
              <w:cnfStyle w:val="000000000000"/>
              <w:rPr>
                <w:rFonts w:cstheme="minorHAnsi"/>
                <w:b/>
                <w:szCs w:val="44"/>
              </w:rPr>
            </w:pPr>
          </w:p>
          <w:p w:rsidR="00671AB9" w:rsidRPr="00460CF0" w:rsidRDefault="00671AB9" w:rsidP="00DD4519">
            <w:pPr>
              <w:jc w:val="center"/>
              <w:cnfStyle w:val="000000000000"/>
              <w:rPr>
                <w:rFonts w:cstheme="minorHAnsi"/>
                <w:b/>
                <w:szCs w:val="44"/>
              </w:rPr>
            </w:pPr>
          </w:p>
        </w:tc>
      </w:tr>
    </w:tbl>
    <w:p w:rsidR="00671AB9" w:rsidRPr="00985103" w:rsidRDefault="00671AB9" w:rsidP="00671AB9">
      <w:pPr>
        <w:spacing w:after="0"/>
        <w:rPr>
          <w:rFonts w:cstheme="minorHAnsi"/>
          <w:b/>
          <w:u w:val="single"/>
        </w:rPr>
      </w:pPr>
      <w:r w:rsidRPr="00985103">
        <w:rPr>
          <w:rFonts w:cstheme="minorHAnsi"/>
          <w:b/>
          <w:u w:val="single"/>
        </w:rPr>
        <w:t>Venue</w:t>
      </w:r>
    </w:p>
    <w:p w:rsidR="00671AB9" w:rsidRPr="00985103" w:rsidRDefault="00671AB9" w:rsidP="00671AB9">
      <w:pPr>
        <w:spacing w:after="0"/>
        <w:rPr>
          <w:rFonts w:cstheme="minorHAnsi"/>
        </w:rPr>
      </w:pPr>
      <w:r w:rsidRPr="00985103">
        <w:rPr>
          <w:rFonts w:cstheme="minorHAnsi"/>
        </w:rPr>
        <w:t>7</w:t>
      </w:r>
      <w:r w:rsidRPr="00985103">
        <w:rPr>
          <w:rFonts w:cstheme="minorHAnsi"/>
          <w:vertAlign w:val="superscript"/>
        </w:rPr>
        <w:t>th</w:t>
      </w:r>
      <w:r w:rsidRPr="00985103">
        <w:rPr>
          <w:rFonts w:cstheme="minorHAnsi"/>
        </w:rPr>
        <w:t xml:space="preserve"> Floor Seminar Room</w:t>
      </w:r>
      <w:r>
        <w:rPr>
          <w:rFonts w:cstheme="minorHAnsi"/>
        </w:rPr>
        <w:t xml:space="preserve">, </w:t>
      </w:r>
      <w:r w:rsidRPr="00985103">
        <w:rPr>
          <w:rFonts w:cstheme="minorHAnsi"/>
        </w:rPr>
        <w:t xml:space="preserve">Department of Obstetrics and </w:t>
      </w:r>
      <w:proofErr w:type="spellStart"/>
      <w:r w:rsidRPr="00985103">
        <w:rPr>
          <w:rFonts w:cstheme="minorHAnsi"/>
        </w:rPr>
        <w:t>Gynaecology</w:t>
      </w:r>
      <w:proofErr w:type="spellEnd"/>
      <w:r>
        <w:rPr>
          <w:rFonts w:cstheme="minorHAnsi"/>
        </w:rPr>
        <w:t xml:space="preserve">, </w:t>
      </w:r>
      <w:r w:rsidRPr="00985103">
        <w:rPr>
          <w:rFonts w:cstheme="minorHAnsi"/>
        </w:rPr>
        <w:t>MCH Block, GTB Hospital</w:t>
      </w:r>
      <w:r>
        <w:rPr>
          <w:rFonts w:cstheme="minorHAnsi"/>
        </w:rPr>
        <w:t xml:space="preserve">, </w:t>
      </w:r>
      <w:r w:rsidRPr="00985103">
        <w:rPr>
          <w:rFonts w:cstheme="minorHAnsi"/>
        </w:rPr>
        <w:t>Delhi</w:t>
      </w:r>
    </w:p>
    <w:p w:rsidR="00671AB9" w:rsidRPr="00985103" w:rsidRDefault="00671AB9" w:rsidP="00671AB9">
      <w:pPr>
        <w:spacing w:after="0"/>
        <w:rPr>
          <w:rFonts w:cstheme="minorHAnsi"/>
          <w:b/>
        </w:rPr>
      </w:pPr>
      <w:r w:rsidRPr="00985103">
        <w:rPr>
          <w:rFonts w:cstheme="minorHAnsi"/>
          <w:b/>
          <w:u w:val="single"/>
        </w:rPr>
        <w:t>Fee details</w:t>
      </w:r>
      <w:r w:rsidRPr="00985103">
        <w:rPr>
          <w:rFonts w:cstheme="minorHAnsi"/>
        </w:rPr>
        <w:t xml:space="preserve"> (only 30 spots available): </w:t>
      </w:r>
      <w:r w:rsidRPr="00985103">
        <w:rPr>
          <w:rFonts w:cstheme="minorHAnsi"/>
          <w:b/>
        </w:rPr>
        <w:t>Free</w:t>
      </w:r>
    </w:p>
    <w:p w:rsidR="00671AB9" w:rsidRPr="00985103" w:rsidRDefault="00671AB9" w:rsidP="00671AB9">
      <w:pPr>
        <w:spacing w:after="0"/>
        <w:rPr>
          <w:rFonts w:cstheme="minorHAnsi"/>
          <w:b/>
          <w:u w:val="single"/>
        </w:rPr>
      </w:pPr>
      <w:r w:rsidRPr="00985103">
        <w:rPr>
          <w:rFonts w:cstheme="minorHAnsi"/>
          <w:b/>
          <w:u w:val="single"/>
        </w:rPr>
        <w:t>Contacts</w:t>
      </w:r>
    </w:p>
    <w:p w:rsidR="00671AB9" w:rsidRPr="00985103" w:rsidRDefault="00671AB9" w:rsidP="00671AB9">
      <w:pPr>
        <w:spacing w:after="0"/>
        <w:rPr>
          <w:rFonts w:cstheme="minorHAnsi"/>
          <w:b/>
        </w:rPr>
      </w:pPr>
      <w:proofErr w:type="spellStart"/>
      <w:r w:rsidRPr="00985103">
        <w:rPr>
          <w:rFonts w:cstheme="minorHAnsi"/>
          <w:b/>
        </w:rPr>
        <w:t>Ashish</w:t>
      </w:r>
      <w:proofErr w:type="spellEnd"/>
      <w:r w:rsidRPr="00985103">
        <w:rPr>
          <w:rFonts w:cstheme="minorHAnsi"/>
          <w:b/>
        </w:rPr>
        <w:t xml:space="preserve">               09136708721    </w:t>
      </w:r>
    </w:p>
    <w:p w:rsidR="00671AB9" w:rsidRDefault="00671AB9" w:rsidP="00671AB9">
      <w:pPr>
        <w:spacing w:after="0"/>
        <w:rPr>
          <w:rFonts w:cstheme="minorHAnsi"/>
          <w:b/>
        </w:rPr>
      </w:pPr>
      <w:proofErr w:type="spellStart"/>
      <w:r w:rsidRPr="00985103">
        <w:rPr>
          <w:rFonts w:cstheme="minorHAnsi"/>
          <w:b/>
        </w:rPr>
        <w:t>Dr</w:t>
      </w:r>
      <w:r>
        <w:rPr>
          <w:rFonts w:cstheme="minorHAnsi"/>
          <w:b/>
        </w:rPr>
        <w:t>.</w:t>
      </w:r>
      <w:r w:rsidRPr="00985103">
        <w:rPr>
          <w:rFonts w:cstheme="minorHAnsi"/>
          <w:b/>
        </w:rPr>
        <w:t>Richa</w:t>
      </w:r>
      <w:proofErr w:type="spellEnd"/>
      <w:r w:rsidRPr="00985103">
        <w:rPr>
          <w:rFonts w:cstheme="minorHAnsi"/>
          <w:b/>
        </w:rPr>
        <w:t xml:space="preserve"> Sharma 9868399747</w:t>
      </w:r>
    </w:p>
    <w:p w:rsidR="00335108" w:rsidRPr="00985103" w:rsidRDefault="00671AB9" w:rsidP="00671AB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Dr. A.G </w:t>
      </w:r>
      <w:proofErr w:type="spellStart"/>
      <w:r>
        <w:rPr>
          <w:rFonts w:cstheme="minorHAnsi"/>
          <w:b/>
        </w:rPr>
        <w:t>Radhika</w:t>
      </w:r>
      <w:proofErr w:type="spellEnd"/>
      <w:r>
        <w:rPr>
          <w:rFonts w:cstheme="minorHAnsi"/>
          <w:b/>
        </w:rPr>
        <w:t xml:space="preserve"> 9868399726</w:t>
      </w:r>
      <w:r w:rsidR="00335108">
        <w:rPr>
          <w:rFonts w:cstheme="minorHAnsi"/>
          <w:b/>
        </w:rPr>
        <w:t xml:space="preserve"> </w:t>
      </w:r>
    </w:p>
    <w:sectPr w:rsidR="00335108" w:rsidRPr="00985103" w:rsidSect="00F04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71AB9"/>
    <w:rsid w:val="00006E1C"/>
    <w:rsid w:val="000938EB"/>
    <w:rsid w:val="00103C55"/>
    <w:rsid w:val="00115B98"/>
    <w:rsid w:val="001C7E51"/>
    <w:rsid w:val="0025352E"/>
    <w:rsid w:val="00253632"/>
    <w:rsid w:val="002A7DDE"/>
    <w:rsid w:val="002E3B92"/>
    <w:rsid w:val="00314DE1"/>
    <w:rsid w:val="00335108"/>
    <w:rsid w:val="003F18D5"/>
    <w:rsid w:val="00426D61"/>
    <w:rsid w:val="00535150"/>
    <w:rsid w:val="00536BFC"/>
    <w:rsid w:val="00580E55"/>
    <w:rsid w:val="005B62F3"/>
    <w:rsid w:val="006059DA"/>
    <w:rsid w:val="006146C4"/>
    <w:rsid w:val="00671AB9"/>
    <w:rsid w:val="00843794"/>
    <w:rsid w:val="00926010"/>
    <w:rsid w:val="009B46DF"/>
    <w:rsid w:val="009C1502"/>
    <w:rsid w:val="00A93BE3"/>
    <w:rsid w:val="00AA7052"/>
    <w:rsid w:val="00AC01ED"/>
    <w:rsid w:val="00B666AE"/>
    <w:rsid w:val="00BB6CAD"/>
    <w:rsid w:val="00C0334E"/>
    <w:rsid w:val="00C601F4"/>
    <w:rsid w:val="00C6223F"/>
    <w:rsid w:val="00CA0A18"/>
    <w:rsid w:val="00CA4563"/>
    <w:rsid w:val="00D52974"/>
    <w:rsid w:val="00E7569A"/>
    <w:rsid w:val="00ED0D92"/>
    <w:rsid w:val="00EF3F3D"/>
    <w:rsid w:val="00F0488B"/>
    <w:rsid w:val="00F4542B"/>
    <w:rsid w:val="00F73AB8"/>
    <w:rsid w:val="00F9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6">
    <w:name w:val="Medium Shading 2 Accent 6"/>
    <w:basedOn w:val="TableNormal"/>
    <w:uiPriority w:val="64"/>
    <w:rsid w:val="00671AB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2017-06-26T06:42:00Z</dcterms:created>
  <dcterms:modified xsi:type="dcterms:W3CDTF">2017-06-27T00:50:00Z</dcterms:modified>
</cp:coreProperties>
</file>